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CC93" w14:textId="2868EA6A" w:rsidR="000B4707" w:rsidRDefault="00D76406">
      <w:r>
        <w:t xml:space="preserve">Tudy cesta vede! To poznáme snadno podle pestrobarevných fáborků, vlajících tu na sloupu, tu na větvičce, či trávě. Pravda, sundávat fáborek ze šípkového keře není zrovna moudré. </w:t>
      </w:r>
    </w:p>
    <w:p w14:paraId="4B0086B1" w14:textId="39F35F42" w:rsidR="00D76406" w:rsidRDefault="00D76406">
      <w:r>
        <w:t>Fáborky nás vedly cestou necestou a občas zastavily na nějaký ten úkol</w:t>
      </w:r>
      <w:r w:rsidR="00321C70">
        <w:t>, a</w:t>
      </w:r>
      <w:r>
        <w:t>ť už procvičující tělo</w:t>
      </w:r>
      <w:r w:rsidR="00321C70">
        <w:t xml:space="preserve"> </w:t>
      </w:r>
      <w:r>
        <w:t xml:space="preserve">či hlavu. Mezi běháním a skákáním jsme měly zodpovědět otázky, které nejsou vůbec lehké. </w:t>
      </w:r>
      <w:proofErr w:type="gramStart"/>
      <w:r>
        <w:t>Víte</w:t>
      </w:r>
      <w:proofErr w:type="gramEnd"/>
      <w:r>
        <w:t xml:space="preserve"> co je metamorfóza? Ač se to zdá neuvěřitelné, z hloučku dět</w:t>
      </w:r>
      <w:r w:rsidR="00321C70">
        <w:t xml:space="preserve">í </w:t>
      </w:r>
      <w:r>
        <w:t>se ozvala správná odpověď. Dospělému doprovodu spadla brada. Poznávaly jsme kytky, stromy a měly jsme štěstí i na nějaké broučky. A že jsme chytré a šikovné, tak nás fáborky a nohy donesly až k pokladu. Chvilku nám trvalo nalezení a vykutání</w:t>
      </w:r>
      <w:r w:rsidR="00321C70">
        <w:t xml:space="preserve">, ale nakonec jsme se k dobrotám dostaly. </w:t>
      </w:r>
    </w:p>
    <w:p w14:paraId="6CA951C0" w14:textId="7B8066D7" w:rsidR="00321C70" w:rsidRDefault="00321C70">
      <w:r>
        <w:t xml:space="preserve"> Po cestě jsme dokonce našly borůvky, které tedy ještě nějakou chvilku necháme dozrát, ale jahůdky už sluníčko pořádně osladilo. A nás dneska krásně ohřálo. Ještě jsme se pokochaly nádherným výhledem na naši krajinu a už hurá do školky na výborn</w:t>
      </w:r>
      <w:bookmarkStart w:id="0" w:name="_GoBack"/>
      <w:bookmarkEnd w:id="0"/>
      <w:r>
        <w:t xml:space="preserve">é rizoto. </w:t>
      </w:r>
    </w:p>
    <w:sectPr w:rsidR="0032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4D"/>
    <w:rsid w:val="0009614D"/>
    <w:rsid w:val="000B4707"/>
    <w:rsid w:val="00321C70"/>
    <w:rsid w:val="007917B9"/>
    <w:rsid w:val="00D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4762"/>
  <w15:chartTrackingRefBased/>
  <w15:docId w15:val="{892FC482-DF2D-4BB1-B6DA-BDEEE1F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3</cp:revision>
  <dcterms:created xsi:type="dcterms:W3CDTF">2018-05-30T18:52:00Z</dcterms:created>
  <dcterms:modified xsi:type="dcterms:W3CDTF">2018-05-30T19:14:00Z</dcterms:modified>
</cp:coreProperties>
</file>